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6F36" w14:textId="77777777" w:rsidR="00F12D75" w:rsidRDefault="00F12D75" w:rsidP="00663847">
      <w:pPr>
        <w:pStyle w:val="BodyText"/>
        <w:spacing w:after="0" w:line="120" w:lineRule="atLeast"/>
        <w:contextualSpacing/>
        <w:jc w:val="center"/>
        <w:rPr>
          <w:rFonts w:asciiTheme="minorHAnsi" w:hAnsiTheme="minorHAnsi"/>
          <w:b/>
          <w:sz w:val="18"/>
          <w:szCs w:val="18"/>
        </w:rPr>
      </w:pPr>
    </w:p>
    <w:p w14:paraId="1BD45FA8" w14:textId="77777777" w:rsidR="00663847" w:rsidRPr="00DC731B" w:rsidRDefault="0032137A" w:rsidP="00663847">
      <w:pPr>
        <w:pStyle w:val="BodyText"/>
        <w:spacing w:after="0" w:line="120" w:lineRule="atLeast"/>
        <w:contextualSpacing/>
        <w:jc w:val="center"/>
        <w:rPr>
          <w:rFonts w:asciiTheme="minorHAnsi" w:hAnsiTheme="minorHAnsi"/>
          <w:b/>
          <w:sz w:val="18"/>
          <w:szCs w:val="18"/>
        </w:rPr>
      </w:pPr>
      <w:r w:rsidRPr="00DC731B">
        <w:rPr>
          <w:rFonts w:asciiTheme="minorHAnsi" w:hAnsiTheme="minorHAnsi"/>
          <w:b/>
          <w:sz w:val="18"/>
          <w:szCs w:val="18"/>
        </w:rPr>
        <w:t xml:space="preserve">Terms of Business </w:t>
      </w:r>
    </w:p>
    <w:p w14:paraId="3D667F3B" w14:textId="77777777" w:rsidR="00663847" w:rsidRPr="00DC731B" w:rsidRDefault="00C176C4" w:rsidP="00663847">
      <w:pPr>
        <w:pStyle w:val="BodyText"/>
        <w:spacing w:after="0" w:line="120" w:lineRule="atLeast"/>
        <w:contextualSpacing/>
        <w:jc w:val="center"/>
        <w:rPr>
          <w:rFonts w:asciiTheme="minorHAnsi" w:hAnsiTheme="minorHAnsi"/>
          <w:sz w:val="18"/>
          <w:szCs w:val="18"/>
        </w:rPr>
      </w:pPr>
      <w:r w:rsidRPr="00DC731B">
        <w:rPr>
          <w:rFonts w:asciiTheme="minorHAnsi" w:hAnsiTheme="minorHAnsi"/>
          <w:sz w:val="18"/>
          <w:szCs w:val="18"/>
        </w:rPr>
        <w:t xml:space="preserve">Applying to General Insurance customers – </w:t>
      </w:r>
      <w:r w:rsidRPr="00DC731B">
        <w:rPr>
          <w:rFonts w:asciiTheme="minorHAnsi" w:hAnsiTheme="minorHAnsi" w:cs="Arial"/>
          <w:sz w:val="18"/>
          <w:szCs w:val="18"/>
        </w:rPr>
        <w:t>You should carefully read these Terms that apply to our appointment by you and the services we will provide.</w:t>
      </w:r>
    </w:p>
    <w:p w14:paraId="202BD40D" w14:textId="77777777" w:rsidR="00663847" w:rsidRDefault="0032137A" w:rsidP="00663847">
      <w:pPr>
        <w:autoSpaceDE w:val="0"/>
        <w:autoSpaceDN w:val="0"/>
        <w:adjustRightInd w:val="0"/>
        <w:contextualSpacing/>
        <w:jc w:val="center"/>
        <w:rPr>
          <w:rFonts w:asciiTheme="minorHAnsi" w:hAnsiTheme="minorHAnsi" w:cs="Arial"/>
          <w:b/>
          <w:bCs/>
          <w:color w:val="000000"/>
          <w:sz w:val="18"/>
          <w:szCs w:val="18"/>
        </w:rPr>
      </w:pPr>
      <w:r w:rsidRPr="00DC731B">
        <w:rPr>
          <w:rFonts w:asciiTheme="minorHAnsi" w:hAnsiTheme="minorHAnsi" w:cs="Arial"/>
          <w:b/>
          <w:bCs/>
          <w:color w:val="000000"/>
          <w:sz w:val="18"/>
          <w:szCs w:val="18"/>
        </w:rPr>
        <w:t>Company Contact Details</w:t>
      </w:r>
    </w:p>
    <w:p w14:paraId="4C72B37D" w14:textId="21865CE7" w:rsidR="00553DEA" w:rsidRPr="00DC731B" w:rsidRDefault="00553DEA" w:rsidP="00663847">
      <w:pPr>
        <w:autoSpaceDE w:val="0"/>
        <w:autoSpaceDN w:val="0"/>
        <w:adjustRightInd w:val="0"/>
        <w:contextualSpacing/>
        <w:jc w:val="center"/>
        <w:rPr>
          <w:rFonts w:asciiTheme="minorHAnsi" w:hAnsiTheme="minorHAnsi" w:cs="Arial"/>
          <w:b/>
          <w:bCs/>
          <w:color w:val="000000"/>
          <w:sz w:val="18"/>
          <w:szCs w:val="18"/>
        </w:rPr>
      </w:pPr>
      <w:r>
        <w:rPr>
          <w:rFonts w:asciiTheme="minorHAnsi" w:hAnsiTheme="minorHAnsi" w:cs="Arial"/>
          <w:b/>
          <w:bCs/>
          <w:color w:val="000000"/>
          <w:sz w:val="18"/>
          <w:szCs w:val="18"/>
        </w:rPr>
        <w:t>Premier Insurance Centre Ltd who trade as Miller Insurance Brokers</w:t>
      </w:r>
      <w:r w:rsidR="00C6198C">
        <w:rPr>
          <w:rFonts w:asciiTheme="minorHAnsi" w:hAnsiTheme="minorHAnsi" w:cs="Arial"/>
          <w:b/>
          <w:bCs/>
          <w:color w:val="000000"/>
          <w:sz w:val="18"/>
          <w:szCs w:val="18"/>
        </w:rPr>
        <w:t xml:space="preserve"> </w:t>
      </w:r>
      <w:r w:rsidR="00C6198C" w:rsidRPr="00103A94">
        <w:rPr>
          <w:rFonts w:asciiTheme="minorHAnsi" w:hAnsiTheme="minorHAnsi" w:cs="Arial"/>
          <w:b/>
          <w:bCs/>
          <w:color w:val="000000" w:themeColor="text1"/>
          <w:sz w:val="18"/>
          <w:szCs w:val="18"/>
        </w:rPr>
        <w:t xml:space="preserve">&amp; MOBI </w:t>
      </w:r>
      <w:r w:rsidRPr="00103A94">
        <w:rPr>
          <w:rFonts w:asciiTheme="minorHAnsi" w:hAnsiTheme="minorHAnsi" w:cs="Arial"/>
          <w:b/>
          <w:bCs/>
          <w:color w:val="000000" w:themeColor="text1"/>
          <w:sz w:val="18"/>
          <w:szCs w:val="18"/>
        </w:rPr>
        <w:t xml:space="preserve"> </w:t>
      </w:r>
      <w:r>
        <w:rPr>
          <w:rFonts w:asciiTheme="minorHAnsi" w:hAnsiTheme="minorHAnsi" w:cs="Arial"/>
          <w:b/>
          <w:bCs/>
          <w:color w:val="000000"/>
          <w:sz w:val="18"/>
          <w:szCs w:val="18"/>
        </w:rPr>
        <w:t>424/426 High Street Winsford CW7 2DS</w:t>
      </w:r>
    </w:p>
    <w:p w14:paraId="675CA829" w14:textId="77777777" w:rsidR="00663847" w:rsidRDefault="0032137A" w:rsidP="00663847">
      <w:pPr>
        <w:autoSpaceDE w:val="0"/>
        <w:autoSpaceDN w:val="0"/>
        <w:adjustRightInd w:val="0"/>
        <w:spacing w:after="100"/>
        <w:contextualSpacing/>
        <w:jc w:val="center"/>
        <w:rPr>
          <w:rFonts w:asciiTheme="minorHAnsi" w:hAnsiTheme="minorHAnsi" w:cs="Arial"/>
          <w:b/>
          <w:color w:val="000000"/>
          <w:sz w:val="18"/>
          <w:szCs w:val="18"/>
        </w:rPr>
      </w:pPr>
      <w:r w:rsidRPr="00553DEA">
        <w:rPr>
          <w:rFonts w:asciiTheme="minorHAnsi" w:hAnsiTheme="minorHAnsi" w:cs="Arial"/>
          <w:b/>
          <w:color w:val="000000"/>
          <w:sz w:val="18"/>
          <w:szCs w:val="18"/>
        </w:rPr>
        <w:t xml:space="preserve">Telephone: </w:t>
      </w:r>
      <w:r w:rsidR="00553DEA" w:rsidRPr="00553DEA">
        <w:rPr>
          <w:rFonts w:asciiTheme="minorHAnsi" w:hAnsiTheme="minorHAnsi" w:cs="Arial"/>
          <w:b/>
          <w:color w:val="000000"/>
          <w:sz w:val="18"/>
          <w:szCs w:val="18"/>
        </w:rPr>
        <w:t>01606 863400 Email:</w:t>
      </w:r>
      <w:r w:rsidR="00CE22DB">
        <w:rPr>
          <w:rFonts w:asciiTheme="minorHAnsi" w:hAnsiTheme="minorHAnsi" w:cs="Arial"/>
          <w:b/>
          <w:color w:val="000000"/>
          <w:sz w:val="18"/>
          <w:szCs w:val="18"/>
        </w:rPr>
        <w:t xml:space="preserve"> </w:t>
      </w:r>
      <w:r w:rsidR="00553DEA" w:rsidRPr="00553DEA">
        <w:rPr>
          <w:rFonts w:asciiTheme="minorHAnsi" w:hAnsiTheme="minorHAnsi" w:cs="Arial"/>
          <w:b/>
          <w:color w:val="000000"/>
          <w:sz w:val="18"/>
          <w:szCs w:val="18"/>
        </w:rPr>
        <w:t>info@premierins.co.uk</w:t>
      </w:r>
    </w:p>
    <w:p w14:paraId="68AC205B" w14:textId="77777777" w:rsidR="00553DEA" w:rsidRPr="00553DEA" w:rsidRDefault="00553DEA" w:rsidP="00663847">
      <w:pPr>
        <w:autoSpaceDE w:val="0"/>
        <w:autoSpaceDN w:val="0"/>
        <w:adjustRightInd w:val="0"/>
        <w:spacing w:after="100"/>
        <w:contextualSpacing/>
        <w:jc w:val="center"/>
        <w:rPr>
          <w:rFonts w:asciiTheme="minorHAnsi" w:hAnsiTheme="minorHAnsi" w:cs="Arial"/>
          <w:b/>
          <w:color w:val="000000"/>
          <w:sz w:val="18"/>
          <w:szCs w:val="18"/>
        </w:rPr>
      </w:pPr>
    </w:p>
    <w:p w14:paraId="2E623FBE" w14:textId="77777777" w:rsidR="00FB7961" w:rsidRPr="00DC731B" w:rsidRDefault="00553DEA">
      <w:pPr>
        <w:autoSpaceDE w:val="0"/>
        <w:autoSpaceDN w:val="0"/>
        <w:adjustRightInd w:val="0"/>
        <w:spacing w:after="100"/>
        <w:jc w:val="center"/>
        <w:rPr>
          <w:rFonts w:asciiTheme="minorHAnsi" w:hAnsiTheme="minorHAnsi" w:cs="Arial"/>
          <w:b/>
          <w:color w:val="000000"/>
          <w:sz w:val="18"/>
          <w:szCs w:val="18"/>
        </w:rPr>
      </w:pPr>
      <w:r>
        <w:rPr>
          <w:rFonts w:asciiTheme="minorHAnsi" w:hAnsiTheme="minorHAnsi" w:cs="Arial"/>
          <w:color w:val="000000"/>
          <w:sz w:val="18"/>
          <w:szCs w:val="18"/>
        </w:rPr>
        <w:t xml:space="preserve">Premier Insurance </w:t>
      </w:r>
      <w:r w:rsidR="0032137A" w:rsidRPr="00DC731B">
        <w:rPr>
          <w:rFonts w:asciiTheme="minorHAnsi" w:hAnsiTheme="minorHAnsi" w:cs="Arial"/>
          <w:color w:val="000000"/>
          <w:sz w:val="18"/>
          <w:szCs w:val="18"/>
        </w:rPr>
        <w:t>is authorised and regulated by the Financial Conduct Authority.  Our Firm Reference Number (FRN) is</w:t>
      </w:r>
      <w:r>
        <w:rPr>
          <w:rFonts w:asciiTheme="minorHAnsi" w:hAnsiTheme="minorHAnsi" w:cs="Arial"/>
          <w:color w:val="000000"/>
          <w:sz w:val="18"/>
          <w:szCs w:val="18"/>
        </w:rPr>
        <w:t xml:space="preserve"> 306607</w:t>
      </w:r>
      <w:r w:rsidR="0032137A" w:rsidRPr="00DC731B">
        <w:rPr>
          <w:rFonts w:asciiTheme="minorHAnsi" w:hAnsiTheme="minorHAnsi" w:cs="Arial"/>
          <w:color w:val="000000"/>
          <w:sz w:val="18"/>
          <w:szCs w:val="18"/>
        </w:rPr>
        <w:t>. You can check this on the Financial Services Register by visiting the FCA’s website www.fca.org.uk or by telephoning the FCA on 0800 111 6768.</w:t>
      </w:r>
    </w:p>
    <w:p w14:paraId="0A341918"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About the firm</w:t>
      </w:r>
    </w:p>
    <w:p w14:paraId="0BB3629F" w14:textId="77777777" w:rsidR="00663847" w:rsidRPr="00553DEA" w:rsidRDefault="00553DEA" w:rsidP="00377DFB">
      <w:pPr>
        <w:autoSpaceDE w:val="0"/>
        <w:autoSpaceDN w:val="0"/>
        <w:adjustRightInd w:val="0"/>
        <w:spacing w:after="100"/>
        <w:rPr>
          <w:rFonts w:asciiTheme="minorHAnsi" w:hAnsiTheme="minorHAnsi" w:cs="Arial"/>
          <w:sz w:val="18"/>
          <w:szCs w:val="18"/>
        </w:rPr>
      </w:pPr>
      <w:r w:rsidRPr="00553DEA">
        <w:rPr>
          <w:rFonts w:asciiTheme="minorHAnsi" w:hAnsiTheme="minorHAnsi" w:cs="Arial"/>
          <w:sz w:val="18"/>
          <w:szCs w:val="18"/>
        </w:rPr>
        <w:t xml:space="preserve">Premier Insurance </w:t>
      </w:r>
      <w:r w:rsidR="00C176C4" w:rsidRPr="00553DEA">
        <w:rPr>
          <w:rFonts w:asciiTheme="minorHAnsi" w:hAnsiTheme="minorHAnsi" w:cs="Arial"/>
          <w:sz w:val="18"/>
          <w:szCs w:val="18"/>
        </w:rPr>
        <w:t>is an independent</w:t>
      </w:r>
      <w:r w:rsidR="007F768F" w:rsidRPr="00553DEA">
        <w:rPr>
          <w:rFonts w:asciiTheme="minorHAnsi" w:hAnsiTheme="minorHAnsi" w:cs="Arial"/>
          <w:sz w:val="18"/>
          <w:szCs w:val="18"/>
        </w:rPr>
        <w:t xml:space="preserve"> </w:t>
      </w:r>
      <w:r w:rsidR="00C176C4" w:rsidRPr="00553DEA">
        <w:rPr>
          <w:rFonts w:asciiTheme="minorHAnsi" w:hAnsiTheme="minorHAnsi" w:cs="Arial"/>
          <w:sz w:val="18"/>
          <w:szCs w:val="18"/>
        </w:rPr>
        <w:t xml:space="preserve">Insurance Intermediary </w:t>
      </w:r>
    </w:p>
    <w:p w14:paraId="7BDB2A60"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Our service</w:t>
      </w:r>
    </w:p>
    <w:p w14:paraId="21F5A30E" w14:textId="77777777"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 xml:space="preserve">the firm does not give a personal recommendation </w:t>
      </w:r>
      <w:proofErr w:type="gramStart"/>
      <w:r w:rsidRPr="00DC731B">
        <w:rPr>
          <w:rFonts w:asciiTheme="minorHAnsi" w:hAnsiTheme="minorHAnsi" w:cs="Arial"/>
          <w:sz w:val="18"/>
          <w:szCs w:val="18"/>
        </w:rPr>
        <w:t>on the basis of</w:t>
      </w:r>
      <w:proofErr w:type="gramEnd"/>
      <w:r w:rsidRPr="00DC731B">
        <w:rPr>
          <w:rFonts w:asciiTheme="minorHAnsi" w:hAnsiTheme="minorHAnsi" w:cs="Arial"/>
          <w:sz w:val="18"/>
          <w:szCs w:val="18"/>
        </w:rPr>
        <w:t xml:space="preserve">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w:t>
      </w:r>
      <w:proofErr w:type="gramStart"/>
      <w:r w:rsidRPr="00DC731B">
        <w:rPr>
          <w:rFonts w:asciiTheme="minorHAnsi" w:hAnsiTheme="minorHAnsi" w:cs="Arial"/>
          <w:sz w:val="18"/>
          <w:szCs w:val="18"/>
        </w:rPr>
        <w:t>product</w:t>
      </w:r>
      <w:proofErr w:type="gramEnd"/>
      <w:r w:rsidRPr="00DC731B">
        <w:rPr>
          <w:rFonts w:asciiTheme="minorHAnsi" w:hAnsiTheme="minorHAnsi" w:cs="Arial"/>
          <w:sz w:val="18"/>
          <w:szCs w:val="18"/>
        </w:rPr>
        <w:t xml:space="preserve">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w:t>
      </w:r>
      <w:proofErr w:type="gramStart"/>
      <w:r w:rsidRPr="00DC731B">
        <w:rPr>
          <w:rFonts w:asciiTheme="minorHAnsi" w:hAnsiTheme="minorHAnsi" w:cs="Arial"/>
          <w:sz w:val="18"/>
          <w:szCs w:val="18"/>
        </w:rPr>
        <w:t>needs, or</w:t>
      </w:r>
      <w:proofErr w:type="gramEnd"/>
      <w:r w:rsidRPr="00DC731B">
        <w:rPr>
          <w:rFonts w:asciiTheme="minorHAnsi" w:hAnsiTheme="minorHAnsi" w:cs="Arial"/>
          <w:sz w:val="18"/>
          <w:szCs w:val="18"/>
        </w:rPr>
        <w:t xml:space="preserve">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14:paraId="677D256D"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Important Information (consumer customers only)</w:t>
      </w:r>
    </w:p>
    <w:p w14:paraId="4711C287"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enters into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A failure by the consumer to comply with the insurers request to confirm or amend </w:t>
      </w:r>
      <w:proofErr w:type="gramStart"/>
      <w:r w:rsidRPr="00DC731B">
        <w:rPr>
          <w:rFonts w:asciiTheme="minorHAnsi" w:hAnsiTheme="minorHAnsi" w:cs="Arial"/>
          <w:color w:val="000000"/>
          <w:sz w:val="18"/>
          <w:szCs w:val="18"/>
        </w:rPr>
        <w:t>particulars previously</w:t>
      </w:r>
      <w:proofErr w:type="gramEnd"/>
      <w:r w:rsidRPr="00DC731B">
        <w:rPr>
          <w:rFonts w:asciiTheme="minorHAnsi" w:hAnsiTheme="minorHAnsi" w:cs="Arial"/>
          <w:color w:val="000000"/>
          <w:sz w:val="18"/>
          <w:szCs w:val="18"/>
        </w:rPr>
        <w:t xml:space="preserve">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14:paraId="0F609F85" w14:textId="77777777" w:rsidR="005170EF" w:rsidRPr="00DC731B"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 xml:space="preserve">in relation to your duty to take reasonable care and subsequent qualifying </w:t>
      </w:r>
      <w:proofErr w:type="gramStart"/>
      <w:r w:rsidRPr="00DC731B">
        <w:rPr>
          <w:rFonts w:asciiTheme="minorHAnsi" w:hAnsiTheme="minorHAnsi" w:cs="Arial"/>
          <w:b/>
          <w:color w:val="000000"/>
          <w:sz w:val="18"/>
          <w:szCs w:val="18"/>
        </w:rPr>
        <w:t>misrepresentations</w:t>
      </w:r>
      <w:proofErr w:type="gramEnd"/>
      <w:r w:rsidRPr="00DC731B">
        <w:rPr>
          <w:rFonts w:asciiTheme="minorHAnsi" w:hAnsiTheme="minorHAnsi" w:cs="Arial"/>
          <w:b/>
          <w:color w:val="000000"/>
          <w:sz w:val="18"/>
          <w:szCs w:val="18"/>
        </w:rPr>
        <w:t xml:space="preserve"> please contact us immediately.</w:t>
      </w:r>
    </w:p>
    <w:p w14:paraId="08D46911"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w:t>
      </w:r>
      <w:proofErr w:type="spellStart"/>
      <w:r w:rsidRPr="00DC731B">
        <w:rPr>
          <w:rFonts w:asciiTheme="minorHAnsi" w:hAnsiTheme="minorHAnsi" w:cs="Arial"/>
          <w:b/>
          <w:caps w:val="0"/>
          <w:spacing w:val="0"/>
          <w:kern w:val="0"/>
          <w:sz w:val="18"/>
          <w:szCs w:val="18"/>
        </w:rPr>
        <w:t>non consumer</w:t>
      </w:r>
      <w:proofErr w:type="spellEnd"/>
      <w:r w:rsidRPr="00DC731B">
        <w:rPr>
          <w:rFonts w:asciiTheme="minorHAnsi" w:hAnsiTheme="minorHAnsi" w:cs="Arial"/>
          <w:b/>
          <w:caps w:val="0"/>
          <w:spacing w:val="0"/>
          <w:kern w:val="0"/>
          <w:sz w:val="18"/>
          <w:szCs w:val="18"/>
        </w:rPr>
        <w:t xml:space="preserve"> customers only)</w:t>
      </w:r>
    </w:p>
    <w:p w14:paraId="57CF6A0C" w14:textId="77777777"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w:t>
      </w:r>
      <w:proofErr w:type="gramStart"/>
      <w:r w:rsidRPr="00DC731B">
        <w:rPr>
          <w:rFonts w:asciiTheme="minorHAnsi" w:hAnsiTheme="minorHAnsi"/>
          <w:sz w:val="18"/>
          <w:szCs w:val="18"/>
        </w:rPr>
        <w:t>sufficient</w:t>
      </w:r>
      <w:proofErr w:type="gramEnd"/>
      <w:r w:rsidRPr="00DC731B">
        <w:rPr>
          <w:rFonts w:asciiTheme="minorHAnsi" w:hAnsiTheme="minorHAnsi"/>
          <w:sz w:val="18"/>
          <w:szCs w:val="18"/>
        </w:rPr>
        <w:t xml:space="preserve">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w:t>
      </w:r>
      <w:proofErr w:type="gramStart"/>
      <w:r w:rsidRPr="00DC731B">
        <w:rPr>
          <w:rFonts w:asciiTheme="minorHAnsi" w:hAnsiTheme="minorHAnsi"/>
          <w:sz w:val="18"/>
          <w:szCs w:val="18"/>
        </w:rPr>
        <w:t>cases</w:t>
      </w:r>
      <w:proofErr w:type="gramEnd"/>
      <w:r w:rsidRPr="00DC731B">
        <w:rPr>
          <w:rFonts w:asciiTheme="minorHAnsi" w:hAnsiTheme="minorHAnsi"/>
          <w:sz w:val="18"/>
          <w:szCs w:val="18"/>
        </w:rPr>
        <w:t xml:space="preserve">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14:paraId="4B242307" w14:textId="77777777" w:rsidR="005170EF" w:rsidRPr="00DC731B" w:rsidRDefault="0032137A" w:rsidP="00663847">
      <w:pPr>
        <w:pStyle w:val="BodyText"/>
        <w:spacing w:after="0"/>
        <w:rPr>
          <w:rFonts w:asciiTheme="minorHAnsi" w:hAnsiTheme="minorHAnsi" w:cs="Arial"/>
          <w:sz w:val="18"/>
          <w:szCs w:val="18"/>
        </w:rPr>
      </w:pPr>
      <w:r w:rsidRPr="00DC731B">
        <w:rPr>
          <w:rFonts w:asciiTheme="minorHAnsi" w:hAnsiTheme="minorHAnsi" w:cs="Arial"/>
          <w:b/>
          <w:color w:val="000000"/>
          <w:sz w:val="18"/>
          <w:szCs w:val="18"/>
        </w:rPr>
        <w:t xml:space="preserve">If in doubt about any point in relation to material circumstances and reasonable </w:t>
      </w:r>
      <w:proofErr w:type="gramStart"/>
      <w:r w:rsidRPr="00DC731B">
        <w:rPr>
          <w:rFonts w:asciiTheme="minorHAnsi" w:hAnsiTheme="minorHAnsi" w:cs="Arial"/>
          <w:b/>
          <w:color w:val="000000"/>
          <w:sz w:val="18"/>
          <w:szCs w:val="18"/>
        </w:rPr>
        <w:t>search</w:t>
      </w:r>
      <w:proofErr w:type="gramEnd"/>
      <w:r w:rsidRPr="00DC731B">
        <w:rPr>
          <w:rFonts w:asciiTheme="minorHAnsi" w:hAnsiTheme="minorHAnsi" w:cs="Arial"/>
          <w:b/>
          <w:color w:val="000000"/>
          <w:sz w:val="18"/>
          <w:szCs w:val="18"/>
        </w:rPr>
        <w:t xml:space="preserve"> please contact us immediately.</w:t>
      </w:r>
    </w:p>
    <w:p w14:paraId="4460A71F" w14:textId="77777777"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14:paraId="4AF83976" w14:textId="74BE2974"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Please be aware that current UK money laundering regulations require us to obtain adequate ‘Know Your Client’ information about you. We are also required to cross check you against the </w:t>
      </w:r>
      <w:proofErr w:type="spellStart"/>
      <w:r w:rsidR="009F0999">
        <w:rPr>
          <w:rFonts w:asciiTheme="minorHAnsi" w:hAnsiTheme="minorHAnsi" w:cs="Arial"/>
          <w:color w:val="000000"/>
          <w:sz w:val="18"/>
          <w:szCs w:val="18"/>
        </w:rPr>
        <w:t>The</w:t>
      </w:r>
      <w:proofErr w:type="spellEnd"/>
      <w:r w:rsidR="009F0999">
        <w:rPr>
          <w:rFonts w:asciiTheme="minorHAnsi" w:hAnsiTheme="minorHAnsi" w:cs="Arial"/>
          <w:color w:val="000000"/>
          <w:sz w:val="18"/>
          <w:szCs w:val="18"/>
        </w:rPr>
        <w:t xml:space="preserve"> Office of Financial Sanctions Implementation (OFSI) HM Treasury consolidated list of Financial Sanctions Targets in the UK</w:t>
      </w:r>
      <w:r w:rsidRPr="00DC731B">
        <w:rPr>
          <w:rFonts w:asciiTheme="minorHAnsi" w:hAnsiTheme="minorHAnsi" w:cs="Arial"/>
          <w:color w:val="000000"/>
          <w:sz w:val="18"/>
          <w:szCs w:val="18"/>
        </w:rPr>
        <w:t xml:space="preserve"> as part of the information gathering process.</w:t>
      </w:r>
    </w:p>
    <w:p w14:paraId="2FC13E9B"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14:paraId="238B98E0"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t xml:space="preserve">Consumer Credit </w:t>
      </w:r>
    </w:p>
    <w:p w14:paraId="3D7497AD" w14:textId="77777777" w:rsidR="00663847" w:rsidRPr="00DC731B" w:rsidRDefault="0032137A" w:rsidP="00663847">
      <w:pPr>
        <w:autoSpaceDE w:val="0"/>
        <w:autoSpaceDN w:val="0"/>
        <w:adjustRightInd w:val="0"/>
        <w:rPr>
          <w:rFonts w:asciiTheme="minorHAnsi" w:hAnsiTheme="minorHAnsi" w:cs="Arial"/>
          <w:color w:val="FF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 xml:space="preserve">Consumer Credit. </w:t>
      </w:r>
    </w:p>
    <w:p w14:paraId="3CEB9A92"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Solvency of Insurers</w:t>
      </w:r>
    </w:p>
    <w:p w14:paraId="35959AE5"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47642473"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14:paraId="67D720C6"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14:paraId="43113355"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14:paraId="05EB10D6"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14:paraId="25F183C3"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14:paraId="3D589526"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14:paraId="0A5EAD52" w14:textId="77777777" w:rsidR="00663847" w:rsidRPr="00DC731B"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14:paraId="6D2BE672" w14:textId="77777777" w:rsidR="00943E55" w:rsidRDefault="0032137A" w:rsidP="00663847">
      <w:pPr>
        <w:rPr>
          <w:rFonts w:asciiTheme="minorHAnsi" w:hAnsiTheme="minorHAnsi"/>
          <w:sz w:val="18"/>
          <w:szCs w:val="18"/>
        </w:rPr>
      </w:pPr>
      <w:r w:rsidRPr="00DC731B">
        <w:rPr>
          <w:rFonts w:asciiTheme="minorHAnsi" w:hAnsiTheme="minorHAnsi" w:cs="Arial"/>
          <w:color w:val="000000"/>
          <w:sz w:val="18"/>
          <w:szCs w:val="18"/>
        </w:rPr>
        <w:lastRenderedPageBreak/>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DC731B">
        <w:rPr>
          <w:rFonts w:asciiTheme="minorHAnsi" w:hAnsiTheme="minorHAnsi"/>
          <w:sz w:val="18"/>
          <w:szCs w:val="18"/>
        </w:rPr>
        <w:t>non payment</w:t>
      </w:r>
      <w:proofErr w:type="spellEnd"/>
      <w:r w:rsidRPr="00DC731B">
        <w:rPr>
          <w:rFonts w:asciiTheme="minorHAnsi" w:hAnsiTheme="minorHAns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w:t>
      </w:r>
      <w:proofErr w:type="gramStart"/>
      <w:r w:rsidRPr="00DC731B">
        <w:rPr>
          <w:rFonts w:asciiTheme="minorHAnsi" w:hAnsiTheme="minorHAnsi"/>
          <w:sz w:val="18"/>
          <w:szCs w:val="18"/>
        </w:rPr>
        <w:t>costs</w:t>
      </w:r>
      <w:proofErr w:type="gramEnd"/>
      <w:r w:rsidRPr="00DC731B">
        <w:rPr>
          <w:rFonts w:asciiTheme="minorHAnsi" w:hAnsiTheme="minorHAnsi"/>
          <w:sz w:val="18"/>
          <w:szCs w:val="18"/>
        </w:rPr>
        <w:t xml:space="preserve">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DC731B">
        <w:rPr>
          <w:rFonts w:asciiTheme="minorHAnsi" w:hAnsiTheme="minorHAnsi"/>
          <w:sz w:val="18"/>
          <w:szCs w:val="18"/>
        </w:rPr>
        <w:t>whether or not</w:t>
      </w:r>
      <w:proofErr w:type="gramEnd"/>
      <w:r w:rsidRPr="00DC731B">
        <w:rPr>
          <w:rFonts w:asciiTheme="minorHAnsi" w:hAnsiTheme="minorHAnsi"/>
          <w:sz w:val="18"/>
          <w:szCs w:val="18"/>
        </w:rPr>
        <w:t xml:space="preserve">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proofErr w:type="gramStart"/>
      <w:r w:rsidRPr="00DC731B">
        <w:rPr>
          <w:rFonts w:asciiTheme="minorHAnsi" w:hAnsiTheme="minorHAnsi"/>
          <w:sz w:val="18"/>
          <w:szCs w:val="18"/>
        </w:rPr>
        <w:t>facility</w:t>
      </w:r>
      <w:proofErr w:type="gramEnd"/>
      <w:r w:rsidRPr="00DC731B">
        <w:rPr>
          <w:rFonts w:asciiTheme="minorHAnsi" w:hAnsiTheme="minorHAnsi"/>
          <w:sz w:val="18"/>
          <w:szCs w:val="18"/>
        </w:rPr>
        <w:t xml:space="preserve"> you must be resident in the UK, aged 18 years or over and hold a bank or building society current account which can support direct debit payments. Credit is available subject to status.</w:t>
      </w:r>
    </w:p>
    <w:p w14:paraId="4834A471" w14:textId="77777777" w:rsidR="009A2AEA" w:rsidRDefault="009A2AEA" w:rsidP="00663847">
      <w:pPr>
        <w:rPr>
          <w:rFonts w:asciiTheme="minorHAnsi" w:hAnsiTheme="minorHAnsi"/>
          <w:sz w:val="18"/>
          <w:szCs w:val="18"/>
        </w:rPr>
      </w:pPr>
      <w:r>
        <w:rPr>
          <w:rFonts w:asciiTheme="minorHAnsi" w:hAnsiTheme="minorHAnsi"/>
          <w:sz w:val="18"/>
          <w:szCs w:val="18"/>
        </w:rPr>
        <w:t xml:space="preserve">Any payment we receive from you will be held by Premier in a Statutory Client Trust Bank Account held with Barclays. In some </w:t>
      </w:r>
      <w:proofErr w:type="gramStart"/>
      <w:r>
        <w:rPr>
          <w:rFonts w:asciiTheme="minorHAnsi" w:hAnsiTheme="minorHAnsi"/>
          <w:sz w:val="18"/>
          <w:szCs w:val="18"/>
        </w:rPr>
        <w:t>cases</w:t>
      </w:r>
      <w:proofErr w:type="gramEnd"/>
      <w:r>
        <w:rPr>
          <w:rFonts w:asciiTheme="minorHAnsi" w:hAnsiTheme="minorHAnsi"/>
          <w:sz w:val="18"/>
          <w:szCs w:val="18"/>
        </w:rPr>
        <w:t xml:space="preserve"> the payment we receive will be held on behalf of the provider with whom we arrange your policy as their agent. This means that any payment you make to us will be regarded as having been paid to the provider. This is known as risk transfer. </w:t>
      </w:r>
    </w:p>
    <w:p w14:paraId="269554CD" w14:textId="77777777" w:rsidR="00663847" w:rsidRPr="00DC731B" w:rsidRDefault="00C176C4" w:rsidP="00663847">
      <w:pPr>
        <w:rPr>
          <w:rFonts w:asciiTheme="minorHAnsi" w:hAnsiTheme="minorHAnsi" w:cs="Arial"/>
          <w:sz w:val="18"/>
          <w:szCs w:val="18"/>
        </w:rPr>
      </w:pPr>
      <w:r w:rsidRPr="009A2AEA">
        <w:rPr>
          <w:rFonts w:asciiTheme="minorHAnsi" w:hAnsiTheme="minorHAnsi" w:cs="Arial"/>
          <w:sz w:val="18"/>
          <w:szCs w:val="18"/>
        </w:rPr>
        <w:t xml:space="preserve">Please make all cheques payable to </w:t>
      </w:r>
      <w:r w:rsidR="009A2AEA" w:rsidRPr="009A2AEA">
        <w:rPr>
          <w:rFonts w:asciiTheme="minorHAnsi" w:hAnsiTheme="minorHAnsi" w:cs="Arial"/>
          <w:sz w:val="18"/>
          <w:szCs w:val="18"/>
        </w:rPr>
        <w:t>Premier</w:t>
      </w:r>
      <w:r w:rsidR="009A2AEA">
        <w:rPr>
          <w:rFonts w:asciiTheme="minorHAnsi" w:hAnsiTheme="minorHAnsi" w:cs="Arial"/>
          <w:sz w:val="18"/>
          <w:szCs w:val="18"/>
        </w:rPr>
        <w:t xml:space="preserve"> Insurance</w:t>
      </w:r>
    </w:p>
    <w:p w14:paraId="49E2F678" w14:textId="77777777"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14:paraId="231623B3"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9A2AEA">
        <w:rPr>
          <w:rFonts w:asciiTheme="minorHAnsi" w:hAnsiTheme="minorHAnsi" w:cs="Arial"/>
          <w:color w:val="000000"/>
          <w:sz w:val="18"/>
          <w:szCs w:val="18"/>
        </w:rPr>
        <w:t>Premier Insurance Centre Ltd</w:t>
      </w:r>
    </w:p>
    <w:p w14:paraId="23645628"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14:paraId="5B4A04FC"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Claims payment will be made in favour of you. If you require a payment to be made to a third </w:t>
      </w:r>
      <w:proofErr w:type="gramStart"/>
      <w:r w:rsidRPr="00DC731B">
        <w:rPr>
          <w:rFonts w:asciiTheme="minorHAnsi" w:hAnsiTheme="minorHAnsi" w:cs="Arial"/>
          <w:color w:val="000000"/>
          <w:sz w:val="18"/>
          <w:szCs w:val="18"/>
        </w:rPr>
        <w:t>party</w:t>
      </w:r>
      <w:proofErr w:type="gramEnd"/>
      <w:r w:rsidRPr="00DC731B">
        <w:rPr>
          <w:rFonts w:asciiTheme="minorHAnsi" w:hAnsiTheme="minorHAnsi" w:cs="Arial"/>
          <w:color w:val="000000"/>
          <w:sz w:val="18"/>
          <w:szCs w:val="18"/>
        </w:rPr>
        <w:t xml:space="preserve">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14:paraId="41AE2A30"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Cancellation</w:t>
      </w:r>
    </w:p>
    <w:p w14:paraId="519549D4"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14:paraId="673E3469" w14:textId="77777777" w:rsidR="00663847" w:rsidRPr="00DC731B" w:rsidRDefault="0032137A" w:rsidP="00663847">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 xml:space="preserve">Charges/Fees </w:t>
      </w:r>
    </w:p>
    <w:p w14:paraId="586D9DA6" w14:textId="77777777" w:rsidR="005F05DE" w:rsidRDefault="0032137A"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sidR="00653617">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Any applicable insurance premium tax will be shown on the documentation we provide to you</w:t>
      </w:r>
      <w:r w:rsidR="00943E55" w:rsidRPr="00DC731B">
        <w:rPr>
          <w:rFonts w:asciiTheme="minorHAnsi" w:hAnsiTheme="minorHAnsi" w:cs="Arial"/>
          <w:color w:val="000000"/>
          <w:sz w:val="18"/>
          <w:szCs w:val="18"/>
        </w:rPr>
        <w:t xml:space="preserve">.  These fees are </w:t>
      </w:r>
      <w:proofErr w:type="spellStart"/>
      <w:r w:rsidR="00943E55" w:rsidRPr="00DC731B">
        <w:rPr>
          <w:rFonts w:asciiTheme="minorHAnsi" w:hAnsiTheme="minorHAnsi" w:cs="Arial"/>
          <w:color w:val="000000"/>
          <w:sz w:val="18"/>
          <w:szCs w:val="18"/>
        </w:rPr>
        <w:t>non refundable</w:t>
      </w:r>
      <w:proofErr w:type="spellEnd"/>
      <w:r w:rsidR="00943E55" w:rsidRPr="00DC731B">
        <w:rPr>
          <w:rFonts w:asciiTheme="minorHAnsi" w:hAnsiTheme="minorHAnsi" w:cs="Arial"/>
          <w:color w:val="000000"/>
          <w:sz w:val="18"/>
          <w:szCs w:val="18"/>
        </w:rPr>
        <w:t>.</w:t>
      </w:r>
    </w:p>
    <w:p w14:paraId="0045CCAA" w14:textId="77777777" w:rsidR="00CD1077" w:rsidRDefault="00CD1077" w:rsidP="005F05DE">
      <w:pPr>
        <w:autoSpaceDE w:val="0"/>
        <w:autoSpaceDN w:val="0"/>
        <w:adjustRightInd w:val="0"/>
        <w:spacing w:after="10"/>
        <w:rPr>
          <w:rFonts w:asciiTheme="minorHAnsi" w:hAnsiTheme="minorHAnsi" w:cs="Arial"/>
          <w:color w:val="000000"/>
          <w:sz w:val="18"/>
          <w:szCs w:val="18"/>
        </w:rPr>
      </w:pPr>
    </w:p>
    <w:p w14:paraId="10C943B1" w14:textId="77777777" w:rsidR="005F05DE" w:rsidRDefault="00C176C4"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b/>
          <w:color w:val="000000"/>
          <w:sz w:val="18"/>
          <w:szCs w:val="18"/>
        </w:rPr>
        <w:t xml:space="preserve">                                                                                                     </w:t>
      </w:r>
      <w:r w:rsidR="002234A4">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 xml:space="preserve">   </w:t>
      </w:r>
      <w:r w:rsidR="002234A4">
        <w:rPr>
          <w:rFonts w:asciiTheme="minorHAnsi" w:hAnsiTheme="minorHAnsi" w:cs="Arial"/>
          <w:b/>
          <w:color w:val="000000"/>
          <w:sz w:val="18"/>
          <w:szCs w:val="18"/>
        </w:rPr>
        <w:t xml:space="preserve">      Consumer &amp; Commercial Customers</w:t>
      </w:r>
    </w:p>
    <w:p w14:paraId="14369E0B" w14:textId="77777777" w:rsidR="005111E7" w:rsidRPr="002234A4" w:rsidRDefault="005111E7" w:rsidP="005F05DE">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w:t>
      </w:r>
      <w:r w:rsidR="00C176C4" w:rsidRPr="00DC731B">
        <w:rPr>
          <w:rFonts w:asciiTheme="minorHAnsi" w:hAnsiTheme="minorHAnsi" w:cs="Arial"/>
          <w:b/>
          <w:color w:val="000000"/>
          <w:sz w:val="18"/>
          <w:szCs w:val="18"/>
        </w:rPr>
        <w:t>New Business</w:t>
      </w:r>
      <w:r w:rsidRPr="00DC731B">
        <w:rPr>
          <w:rFonts w:asciiTheme="minorHAnsi" w:hAnsiTheme="minorHAnsi" w:cs="Arial"/>
          <w:color w:val="000000"/>
          <w:sz w:val="18"/>
          <w:szCs w:val="18"/>
        </w:rPr>
        <w:t xml:space="preserve">                   </w:t>
      </w:r>
      <w:r w:rsidR="00BE535D" w:rsidRPr="00DC731B">
        <w:rPr>
          <w:rFonts w:asciiTheme="minorHAnsi" w:hAnsiTheme="minorHAnsi" w:cs="Arial"/>
          <w:color w:val="000000"/>
          <w:sz w:val="18"/>
          <w:szCs w:val="18"/>
        </w:rPr>
        <w:t xml:space="preserve">                                </w:t>
      </w:r>
      <w:r w:rsidR="005F05DE">
        <w:rPr>
          <w:rFonts w:asciiTheme="minorHAnsi" w:hAnsiTheme="minorHAnsi" w:cs="Arial"/>
          <w:color w:val="000000"/>
          <w:sz w:val="18"/>
          <w:szCs w:val="18"/>
        </w:rPr>
        <w:t xml:space="preserve">  </w:t>
      </w:r>
      <w:r w:rsidR="002234A4">
        <w:rPr>
          <w:rFonts w:asciiTheme="minorHAnsi" w:hAnsiTheme="minorHAnsi" w:cs="Arial"/>
          <w:color w:val="000000"/>
          <w:sz w:val="18"/>
          <w:szCs w:val="18"/>
        </w:rPr>
        <w:t xml:space="preserve">                           </w:t>
      </w:r>
      <w:r w:rsidR="005F05DE">
        <w:rPr>
          <w:rFonts w:asciiTheme="minorHAnsi" w:hAnsiTheme="minorHAnsi" w:cs="Arial"/>
          <w:color w:val="000000"/>
          <w:sz w:val="18"/>
          <w:szCs w:val="18"/>
        </w:rPr>
        <w:t xml:space="preserve">  </w:t>
      </w:r>
      <w:r w:rsidR="002234A4">
        <w:rPr>
          <w:rFonts w:asciiTheme="minorHAnsi" w:hAnsiTheme="minorHAnsi" w:cs="Arial"/>
          <w:color w:val="000000"/>
          <w:sz w:val="18"/>
          <w:szCs w:val="18"/>
        </w:rPr>
        <w:t xml:space="preserve"> </w:t>
      </w:r>
      <w:r w:rsidR="005F05DE">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£25.00</w:t>
      </w:r>
      <w:r w:rsidR="002234A4">
        <w:rPr>
          <w:rFonts w:asciiTheme="minorHAnsi" w:hAnsiTheme="minorHAnsi" w:cs="Arial"/>
          <w:color w:val="000000"/>
          <w:sz w:val="18"/>
          <w:szCs w:val="18"/>
        </w:rPr>
        <w:t>*</w:t>
      </w:r>
      <w:r w:rsidR="0065287C" w:rsidRPr="002234A4">
        <w:rPr>
          <w:rFonts w:asciiTheme="minorHAnsi" w:hAnsiTheme="minorHAnsi" w:cs="Arial"/>
          <w:color w:val="000000"/>
          <w:sz w:val="18"/>
          <w:szCs w:val="18"/>
        </w:rPr>
        <w:t xml:space="preserve">                                                       </w:t>
      </w:r>
    </w:p>
    <w:p w14:paraId="0E59CB72" w14:textId="77777777" w:rsidR="005111E7" w:rsidRPr="002234A4" w:rsidRDefault="005111E7" w:rsidP="005F05DE">
      <w:pPr>
        <w:autoSpaceDE w:val="0"/>
        <w:autoSpaceDN w:val="0"/>
        <w:adjustRightInd w:val="0"/>
        <w:rPr>
          <w:rFonts w:asciiTheme="minorHAnsi" w:hAnsiTheme="minorHAnsi" w:cs="Arial"/>
          <w:color w:val="000000"/>
          <w:sz w:val="18"/>
          <w:szCs w:val="18"/>
        </w:rPr>
      </w:pPr>
      <w:r w:rsidRPr="002234A4">
        <w:rPr>
          <w:rFonts w:asciiTheme="minorHAnsi" w:hAnsiTheme="minorHAnsi" w:cs="Arial"/>
          <w:color w:val="000000"/>
          <w:sz w:val="18"/>
          <w:szCs w:val="18"/>
        </w:rPr>
        <w:t xml:space="preserve">                      </w:t>
      </w:r>
      <w:r w:rsidR="00C176C4" w:rsidRPr="002234A4">
        <w:rPr>
          <w:rFonts w:asciiTheme="minorHAnsi" w:hAnsiTheme="minorHAnsi" w:cs="Arial"/>
          <w:b/>
          <w:color w:val="000000"/>
          <w:sz w:val="18"/>
          <w:szCs w:val="18"/>
        </w:rPr>
        <w:t xml:space="preserve">Renewal  </w:t>
      </w:r>
      <w:r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£25.00</w:t>
      </w:r>
      <w:r w:rsidR="002234A4">
        <w:rPr>
          <w:rFonts w:asciiTheme="minorHAnsi" w:hAnsiTheme="minorHAnsi" w:cs="Arial"/>
          <w:color w:val="000000"/>
          <w:sz w:val="18"/>
          <w:szCs w:val="18"/>
        </w:rPr>
        <w:t>*</w:t>
      </w:r>
      <w:r w:rsidR="0065287C" w:rsidRPr="002234A4">
        <w:rPr>
          <w:rFonts w:asciiTheme="minorHAnsi" w:hAnsiTheme="minorHAnsi" w:cs="Arial"/>
          <w:color w:val="000000"/>
          <w:sz w:val="18"/>
          <w:szCs w:val="18"/>
        </w:rPr>
        <w:t xml:space="preserve">                                                          </w:t>
      </w:r>
    </w:p>
    <w:p w14:paraId="25DE89F9" w14:textId="77777777" w:rsidR="005111E7" w:rsidRPr="002234A4" w:rsidRDefault="005111E7" w:rsidP="005F05DE">
      <w:pPr>
        <w:autoSpaceDE w:val="0"/>
        <w:autoSpaceDN w:val="0"/>
        <w:adjustRightInd w:val="0"/>
        <w:rPr>
          <w:rFonts w:asciiTheme="minorHAnsi" w:hAnsiTheme="minorHAnsi" w:cs="Arial"/>
          <w:color w:val="000000"/>
          <w:sz w:val="18"/>
          <w:szCs w:val="18"/>
        </w:rPr>
      </w:pPr>
      <w:r w:rsidRPr="002234A4">
        <w:rPr>
          <w:rFonts w:asciiTheme="minorHAnsi" w:hAnsiTheme="minorHAnsi" w:cs="Arial"/>
          <w:color w:val="000000"/>
          <w:sz w:val="18"/>
          <w:szCs w:val="18"/>
        </w:rPr>
        <w:t xml:space="preserve">                      </w:t>
      </w:r>
      <w:r w:rsidR="00C176C4" w:rsidRPr="002234A4">
        <w:rPr>
          <w:rFonts w:asciiTheme="minorHAnsi" w:hAnsiTheme="minorHAnsi" w:cs="Arial"/>
          <w:b/>
          <w:color w:val="000000"/>
          <w:sz w:val="18"/>
          <w:szCs w:val="18"/>
        </w:rPr>
        <w:t>Mid Term Adjustments</w:t>
      </w:r>
      <w:r w:rsidR="005F05DE" w:rsidRPr="002234A4">
        <w:rPr>
          <w:rFonts w:asciiTheme="minorHAnsi" w:hAnsiTheme="minorHAnsi" w:cs="Arial"/>
          <w:color w:val="000000"/>
          <w:sz w:val="18"/>
          <w:szCs w:val="18"/>
        </w:rPr>
        <w:t xml:space="preserve">                               </w:t>
      </w:r>
      <w:r w:rsidR="00BE535D" w:rsidRP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 xml:space="preserve">  £25.00</w:t>
      </w:r>
      <w:r w:rsidR="002234A4">
        <w:rPr>
          <w:rFonts w:asciiTheme="minorHAnsi" w:hAnsiTheme="minorHAnsi" w:cs="Arial"/>
          <w:color w:val="000000"/>
          <w:sz w:val="18"/>
          <w:szCs w:val="18"/>
        </w:rPr>
        <w:t>*</w:t>
      </w:r>
      <w:r w:rsidR="0065287C" w:rsidRPr="002234A4">
        <w:rPr>
          <w:rFonts w:asciiTheme="minorHAnsi" w:hAnsiTheme="minorHAnsi" w:cs="Arial"/>
          <w:color w:val="000000"/>
          <w:sz w:val="18"/>
          <w:szCs w:val="18"/>
        </w:rPr>
        <w:t xml:space="preserve">                                                          </w:t>
      </w:r>
    </w:p>
    <w:p w14:paraId="655FCBE9" w14:textId="77777777" w:rsidR="002234A4" w:rsidRPr="002234A4" w:rsidRDefault="005111E7" w:rsidP="005F05DE">
      <w:pPr>
        <w:autoSpaceDE w:val="0"/>
        <w:autoSpaceDN w:val="0"/>
        <w:adjustRightInd w:val="0"/>
        <w:rPr>
          <w:rFonts w:asciiTheme="minorHAnsi" w:hAnsiTheme="minorHAnsi" w:cs="Arial"/>
          <w:color w:val="000000"/>
          <w:sz w:val="18"/>
          <w:szCs w:val="18"/>
        </w:rPr>
      </w:pPr>
      <w:r w:rsidRPr="002234A4">
        <w:rPr>
          <w:rFonts w:asciiTheme="minorHAnsi" w:hAnsiTheme="minorHAnsi" w:cs="Arial"/>
          <w:color w:val="000000"/>
          <w:sz w:val="18"/>
          <w:szCs w:val="18"/>
        </w:rPr>
        <w:t xml:space="preserve">                      </w:t>
      </w:r>
      <w:r w:rsidR="0032137A" w:rsidRPr="002234A4">
        <w:rPr>
          <w:rFonts w:asciiTheme="minorHAnsi" w:hAnsiTheme="minorHAnsi" w:cs="Arial"/>
          <w:b/>
          <w:color w:val="000000"/>
          <w:sz w:val="18"/>
          <w:szCs w:val="18"/>
        </w:rPr>
        <w:t xml:space="preserve">Lost </w:t>
      </w:r>
      <w:r w:rsidR="0065287C" w:rsidRPr="002234A4">
        <w:rPr>
          <w:rFonts w:asciiTheme="minorHAnsi" w:hAnsiTheme="minorHAnsi" w:cs="Arial"/>
          <w:b/>
          <w:color w:val="000000"/>
          <w:sz w:val="18"/>
          <w:szCs w:val="18"/>
        </w:rPr>
        <w:t>P</w:t>
      </w:r>
      <w:r w:rsidR="0032137A" w:rsidRPr="002234A4">
        <w:rPr>
          <w:rFonts w:asciiTheme="minorHAnsi" w:hAnsiTheme="minorHAnsi" w:cs="Arial"/>
          <w:b/>
          <w:color w:val="000000"/>
          <w:sz w:val="18"/>
          <w:szCs w:val="18"/>
        </w:rPr>
        <w:t xml:space="preserve">apers or </w:t>
      </w:r>
      <w:r w:rsidR="009B6E50" w:rsidRPr="002234A4">
        <w:rPr>
          <w:rFonts w:asciiTheme="minorHAnsi" w:hAnsiTheme="minorHAnsi" w:cs="Arial"/>
          <w:b/>
          <w:color w:val="000000"/>
          <w:sz w:val="18"/>
          <w:szCs w:val="18"/>
        </w:rPr>
        <w:t xml:space="preserve">Duplicate </w:t>
      </w:r>
      <w:r w:rsidR="0065287C" w:rsidRPr="002234A4">
        <w:rPr>
          <w:rFonts w:asciiTheme="minorHAnsi" w:hAnsiTheme="minorHAnsi" w:cs="Arial"/>
          <w:b/>
          <w:color w:val="000000"/>
          <w:sz w:val="18"/>
          <w:szCs w:val="18"/>
        </w:rPr>
        <w:t>D</w:t>
      </w:r>
      <w:r w:rsidR="00C176C4" w:rsidRPr="002234A4">
        <w:rPr>
          <w:rFonts w:asciiTheme="minorHAnsi" w:hAnsiTheme="minorHAnsi" w:cs="Arial"/>
          <w:b/>
          <w:color w:val="000000"/>
          <w:sz w:val="18"/>
          <w:szCs w:val="18"/>
        </w:rPr>
        <w:t>ocuments</w:t>
      </w:r>
      <w:r w:rsidR="00BE535D"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 xml:space="preserve">                            </w:t>
      </w:r>
      <w:r w:rsidR="00BE535D" w:rsidRPr="002234A4">
        <w:rPr>
          <w:rFonts w:asciiTheme="minorHAnsi" w:hAnsiTheme="minorHAnsi" w:cs="Arial"/>
          <w:color w:val="000000"/>
          <w:sz w:val="18"/>
          <w:szCs w:val="18"/>
        </w:rPr>
        <w:t xml:space="preserve">         </w:t>
      </w:r>
      <w:r w:rsidR="008F485A" w:rsidRPr="002234A4">
        <w:rPr>
          <w:rFonts w:asciiTheme="minorHAnsi" w:hAnsiTheme="minorHAnsi" w:cs="Arial"/>
          <w:color w:val="000000"/>
          <w:sz w:val="18"/>
          <w:szCs w:val="18"/>
        </w:rPr>
        <w:t xml:space="preserve"> </w:t>
      </w:r>
      <w:r w:rsidR="0065287C"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£25.00</w:t>
      </w:r>
      <w:r w:rsidR="002234A4">
        <w:rPr>
          <w:rFonts w:asciiTheme="minorHAnsi" w:hAnsiTheme="minorHAnsi" w:cs="Arial"/>
          <w:color w:val="000000"/>
          <w:sz w:val="18"/>
          <w:szCs w:val="18"/>
        </w:rPr>
        <w:t>*</w:t>
      </w:r>
      <w:r w:rsidR="0065287C" w:rsidRPr="002234A4">
        <w:rPr>
          <w:rFonts w:asciiTheme="minorHAnsi" w:hAnsiTheme="minorHAnsi" w:cs="Arial"/>
          <w:color w:val="000000"/>
          <w:sz w:val="18"/>
          <w:szCs w:val="18"/>
        </w:rPr>
        <w:t xml:space="preserve">                                             </w:t>
      </w:r>
      <w:r w:rsidR="00BE535D" w:rsidRPr="002234A4">
        <w:rPr>
          <w:rFonts w:asciiTheme="minorHAnsi" w:hAnsiTheme="minorHAnsi" w:cs="Arial"/>
          <w:color w:val="000000"/>
          <w:sz w:val="18"/>
          <w:szCs w:val="18"/>
        </w:rPr>
        <w:t xml:space="preserve"> </w:t>
      </w:r>
      <w:r w:rsidR="0065287C" w:rsidRPr="002234A4">
        <w:rPr>
          <w:rFonts w:asciiTheme="minorHAnsi" w:hAnsiTheme="minorHAnsi" w:cs="Arial"/>
          <w:color w:val="000000"/>
          <w:sz w:val="18"/>
          <w:szCs w:val="18"/>
        </w:rPr>
        <w:t xml:space="preserve">           </w:t>
      </w:r>
    </w:p>
    <w:p w14:paraId="271E8D60" w14:textId="77777777" w:rsidR="005111E7" w:rsidRPr="00DC731B" w:rsidRDefault="005111E7" w:rsidP="005F05DE">
      <w:pPr>
        <w:autoSpaceDE w:val="0"/>
        <w:autoSpaceDN w:val="0"/>
        <w:adjustRightInd w:val="0"/>
        <w:rPr>
          <w:rFonts w:asciiTheme="minorHAnsi" w:hAnsiTheme="minorHAnsi" w:cs="Arial"/>
          <w:color w:val="000000"/>
          <w:sz w:val="18"/>
          <w:szCs w:val="18"/>
        </w:rPr>
      </w:pPr>
      <w:r w:rsidRPr="002234A4">
        <w:rPr>
          <w:rFonts w:asciiTheme="minorHAnsi" w:hAnsiTheme="minorHAnsi" w:cs="Arial"/>
          <w:color w:val="000000"/>
          <w:sz w:val="18"/>
          <w:szCs w:val="18"/>
        </w:rPr>
        <w:t xml:space="preserve">                      </w:t>
      </w:r>
      <w:r w:rsidR="00C176C4" w:rsidRPr="002234A4">
        <w:rPr>
          <w:rFonts w:asciiTheme="minorHAnsi" w:hAnsiTheme="minorHAnsi" w:cs="Arial"/>
          <w:b/>
          <w:color w:val="000000"/>
          <w:sz w:val="18"/>
          <w:szCs w:val="18"/>
        </w:rPr>
        <w:t xml:space="preserve">Temporary </w:t>
      </w:r>
      <w:r w:rsidR="0065287C" w:rsidRPr="002234A4">
        <w:rPr>
          <w:rFonts w:asciiTheme="minorHAnsi" w:hAnsiTheme="minorHAnsi" w:cs="Arial"/>
          <w:b/>
          <w:color w:val="000000"/>
          <w:sz w:val="18"/>
          <w:szCs w:val="18"/>
        </w:rPr>
        <w:t>C</w:t>
      </w:r>
      <w:r w:rsidR="00C176C4" w:rsidRPr="002234A4">
        <w:rPr>
          <w:rFonts w:asciiTheme="minorHAnsi" w:hAnsiTheme="minorHAnsi" w:cs="Arial"/>
          <w:b/>
          <w:color w:val="000000"/>
          <w:sz w:val="18"/>
          <w:szCs w:val="18"/>
        </w:rPr>
        <w:t>hange</w:t>
      </w:r>
      <w:r w:rsidRPr="002234A4">
        <w:rPr>
          <w:rFonts w:asciiTheme="minorHAnsi" w:hAnsiTheme="minorHAnsi" w:cs="Arial"/>
          <w:color w:val="000000"/>
          <w:sz w:val="18"/>
          <w:szCs w:val="18"/>
        </w:rPr>
        <w:t xml:space="preserve">     </w:t>
      </w:r>
      <w:r w:rsidR="00BE535D" w:rsidRP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 xml:space="preserve">      </w:t>
      </w:r>
      <w:r w:rsidR="002234A4" w:rsidRP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 xml:space="preserve">   </w:t>
      </w:r>
      <w:r w:rsid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 xml:space="preserve">  </w:t>
      </w:r>
      <w:r w:rsidR="008F485A" w:rsidRPr="002234A4">
        <w:rPr>
          <w:rFonts w:asciiTheme="minorHAnsi" w:hAnsiTheme="minorHAnsi" w:cs="Arial"/>
          <w:color w:val="000000"/>
          <w:sz w:val="18"/>
          <w:szCs w:val="18"/>
        </w:rPr>
        <w:t xml:space="preserve"> </w:t>
      </w:r>
      <w:r w:rsidRPr="002234A4">
        <w:rPr>
          <w:rFonts w:asciiTheme="minorHAnsi" w:hAnsiTheme="minorHAnsi" w:cs="Arial"/>
          <w:color w:val="000000"/>
          <w:sz w:val="18"/>
          <w:szCs w:val="18"/>
        </w:rPr>
        <w:t>£</w:t>
      </w:r>
      <w:r w:rsidR="002234A4" w:rsidRPr="002234A4">
        <w:rPr>
          <w:rFonts w:asciiTheme="minorHAnsi" w:hAnsiTheme="minorHAnsi" w:cs="Arial"/>
          <w:color w:val="000000"/>
          <w:sz w:val="18"/>
          <w:szCs w:val="18"/>
        </w:rPr>
        <w:t>25.00</w:t>
      </w:r>
      <w:r w:rsidR="002234A4">
        <w:rPr>
          <w:rFonts w:asciiTheme="minorHAnsi" w:hAnsiTheme="minorHAnsi" w:cs="Arial"/>
          <w:color w:val="000000"/>
          <w:sz w:val="18"/>
          <w:szCs w:val="18"/>
        </w:rPr>
        <w:t xml:space="preserve">*                     </w:t>
      </w:r>
      <w:r w:rsidR="002234A4" w:rsidRPr="002234A4">
        <w:rPr>
          <w:rFonts w:asciiTheme="minorHAnsi" w:hAnsiTheme="minorHAnsi" w:cs="Arial"/>
          <w:b/>
          <w:color w:val="000000"/>
          <w:sz w:val="18"/>
          <w:szCs w:val="18"/>
        </w:rPr>
        <w:t>*Or 3% whichever is greater</w:t>
      </w:r>
    </w:p>
    <w:p w14:paraId="5A226CA5" w14:textId="77777777" w:rsidR="005111E7" w:rsidRPr="00DC731B" w:rsidRDefault="005111E7" w:rsidP="00663847">
      <w:pPr>
        <w:autoSpaceDE w:val="0"/>
        <w:autoSpaceDN w:val="0"/>
        <w:adjustRightInd w:val="0"/>
        <w:spacing w:after="10"/>
        <w:rPr>
          <w:rFonts w:asciiTheme="minorHAnsi" w:hAnsiTheme="minorHAnsi" w:cs="Arial"/>
          <w:color w:val="000000"/>
          <w:sz w:val="18"/>
          <w:szCs w:val="18"/>
        </w:rPr>
      </w:pPr>
    </w:p>
    <w:p w14:paraId="75AEEECC" w14:textId="77777777" w:rsidR="00663847" w:rsidRPr="00DC731B" w:rsidRDefault="0032137A" w:rsidP="00663847">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 xml:space="preserve">Where we arrange low or non-commission paying products, we will charge an arrangement fee not exceeding </w:t>
      </w:r>
      <w:r w:rsidR="002234A4">
        <w:rPr>
          <w:rFonts w:asciiTheme="minorHAnsi" w:hAnsiTheme="minorHAnsi" w:cs="Arial"/>
          <w:color w:val="000000"/>
          <w:sz w:val="18"/>
          <w:szCs w:val="18"/>
        </w:rPr>
        <w:t>25%</w:t>
      </w:r>
      <w:r w:rsidRPr="00DC731B">
        <w:rPr>
          <w:rFonts w:asciiTheme="minorHAnsi" w:hAnsiTheme="minorHAnsi" w:cs="Arial"/>
          <w:color w:val="000000"/>
          <w:sz w:val="18"/>
          <w:szCs w:val="18"/>
        </w:rPr>
        <w:t xml:space="preserve"> of the </w:t>
      </w:r>
      <w:proofErr w:type="gramStart"/>
      <w:r w:rsidRPr="00DC731B">
        <w:rPr>
          <w:rFonts w:asciiTheme="minorHAnsi" w:hAnsiTheme="minorHAnsi" w:cs="Arial"/>
          <w:color w:val="000000"/>
          <w:sz w:val="18"/>
          <w:szCs w:val="18"/>
        </w:rPr>
        <w:t>premium, and</w:t>
      </w:r>
      <w:proofErr w:type="gramEnd"/>
      <w:r w:rsidRPr="00DC731B">
        <w:rPr>
          <w:rFonts w:asciiTheme="minorHAnsi" w:hAnsiTheme="minorHAnsi" w:cs="Arial"/>
          <w:color w:val="000000"/>
          <w:sz w:val="18"/>
          <w:szCs w:val="18"/>
        </w:rPr>
        <w:t xml:space="preserve"> will advise you of the actual amount at the time of quotation or renewal. </w:t>
      </w:r>
      <w:r w:rsidRPr="00DC731B">
        <w:rPr>
          <w:rFonts w:asciiTheme="minorHAnsi" w:hAnsiTheme="minorHAnsi" w:cs="Arial"/>
          <w:iCs/>
          <w:sz w:val="18"/>
          <w:szCs w:val="18"/>
        </w:rPr>
        <w:t xml:space="preserve">These fees may be subject to change. </w:t>
      </w:r>
      <w:r w:rsidR="00CD1077">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DC731B">
        <w:rPr>
          <w:rFonts w:asciiTheme="minorHAnsi" w:hAnsiTheme="minorHAnsi" w:cs="Arial"/>
          <w:iCs/>
          <w:sz w:val="18"/>
          <w:szCs w:val="18"/>
        </w:rPr>
        <w:t>.</w:t>
      </w:r>
      <w:r w:rsidRPr="00DC731B">
        <w:rPr>
          <w:rFonts w:asciiTheme="minorHAnsi" w:hAnsiTheme="minorHAnsi" w:cs="Arial"/>
          <w:b/>
          <w:iCs/>
          <w:sz w:val="18"/>
          <w:szCs w:val="18"/>
        </w:rPr>
        <w:t xml:space="preserve">   </w:t>
      </w:r>
    </w:p>
    <w:p w14:paraId="530C07C9" w14:textId="77777777"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14:paraId="0F9397A5" w14:textId="77777777"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14:paraId="2C2D3E74" w14:textId="77777777"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14:paraId="5EC1B3BE" w14:textId="77777777"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14:paraId="4819646D" w14:textId="77777777"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14:paraId="112E92BA" w14:textId="77777777"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A</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 that is remuneration paid directly by you to the firm or</w:t>
      </w:r>
      <w:r w:rsidRPr="00DC731B">
        <w:rPr>
          <w:rFonts w:asciiTheme="minorHAnsi" w:hAnsiTheme="minorHAnsi" w:cs="Arial"/>
          <w:iCs/>
          <w:sz w:val="18"/>
          <w:szCs w:val="18"/>
        </w:rPr>
        <w:t>;</w:t>
      </w:r>
    </w:p>
    <w:p w14:paraId="42BF96FA"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lastRenderedPageBreak/>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of any kind that is a remuneration included in the premium or;</w:t>
      </w:r>
    </w:p>
    <w:p w14:paraId="4B0FD182"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14:paraId="38E53627" w14:textId="77777777" w:rsidR="005170EF" w:rsidRPr="00DC731B"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You are entitled, at any time, to request further information regarding the amount of any commission which we may have received as a result of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a </w:t>
      </w:r>
      <w:r w:rsidRPr="009A709F">
        <w:rPr>
          <w:rFonts w:asciiTheme="minorHAnsi" w:hAnsiTheme="minorHAnsi" w:cs="Arial"/>
          <w:sz w:val="18"/>
          <w:szCs w:val="18"/>
        </w:rPr>
        <w:t>single Finance Provider</w:t>
      </w:r>
      <w:r w:rsidR="0032137A" w:rsidRPr="009A709F">
        <w:rPr>
          <w:rFonts w:asciiTheme="minorHAnsi" w:hAnsiTheme="minorHAnsi" w:cs="Arial"/>
          <w:sz w:val="18"/>
          <w:szCs w:val="18"/>
        </w:rPr>
        <w:t>,</w:t>
      </w:r>
      <w:r w:rsidR="0032137A" w:rsidRPr="00DC731B">
        <w:rPr>
          <w:rFonts w:asciiTheme="minorHAnsi" w:hAnsiTheme="minorHAnsi" w:cs="Arial"/>
          <w:sz w:val="18"/>
          <w:szCs w:val="18"/>
        </w:rPr>
        <w:t xml:space="preserve">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14:paraId="4C5B4C69" w14:textId="77777777"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14:paraId="658F349B"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14:paraId="41E1FDB1" w14:textId="35965B0B"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The reason for this is that </w:t>
      </w:r>
      <w:proofErr w:type="gramStart"/>
      <w:r w:rsidRPr="00DC731B">
        <w:rPr>
          <w:rFonts w:asciiTheme="minorHAnsi" w:hAnsiTheme="minorHAnsi"/>
          <w:sz w:val="18"/>
          <w:szCs w:val="18"/>
          <w:lang w:eastAsia="en-US"/>
        </w:rPr>
        <w:t>the majority of</w:t>
      </w:r>
      <w:proofErr w:type="gramEnd"/>
      <w:r w:rsidRPr="00DC731B">
        <w:rPr>
          <w:rFonts w:asciiTheme="minorHAnsi" w:hAnsiTheme="minorHAnsi"/>
          <w:sz w:val="18"/>
          <w:szCs w:val="18"/>
          <w:lang w:eastAsia="en-US"/>
        </w:rPr>
        <w:t xml:space="preserve">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9A709F">
        <w:rPr>
          <w:rFonts w:asciiTheme="minorHAnsi" w:hAnsiTheme="minorHAnsi" w:cs="Arial"/>
          <w:color w:val="000000"/>
          <w:sz w:val="18"/>
          <w:szCs w:val="18"/>
        </w:rPr>
        <w:t>25.00</w:t>
      </w:r>
      <w:r w:rsidR="009F0999">
        <w:rPr>
          <w:rFonts w:asciiTheme="minorHAnsi" w:hAnsiTheme="minorHAnsi" w:cs="Arial"/>
          <w:color w:val="000000"/>
          <w:sz w:val="18"/>
          <w:szCs w:val="18"/>
        </w:rPr>
        <w:t>. Bank details may be retained for the purposes of refunds and claims payments that may be made by BACS.</w:t>
      </w:r>
    </w:p>
    <w:p w14:paraId="15CE51E9"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14:paraId="27290C9F"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w:t>
      </w:r>
      <w:proofErr w:type="gramStart"/>
      <w:r w:rsidRPr="00DC731B">
        <w:rPr>
          <w:rFonts w:asciiTheme="minorHAnsi" w:hAnsiTheme="minorHAnsi" w:cs="Arial"/>
          <w:color w:val="000000"/>
          <w:sz w:val="18"/>
          <w:szCs w:val="18"/>
        </w:rPr>
        <w:t>is our intention to provide you with the highest possible level of customer service at all times</w:t>
      </w:r>
      <w:proofErr w:type="gramEnd"/>
      <w:r w:rsidRPr="00DC731B">
        <w:rPr>
          <w:rFonts w:asciiTheme="minorHAnsi" w:hAnsiTheme="minorHAnsi" w:cs="Arial"/>
          <w:color w:val="000000"/>
          <w:sz w:val="18"/>
          <w:szCs w:val="18"/>
        </w:rPr>
        <w:t xml:space="preserve">. </w:t>
      </w:r>
      <w:r w:rsidR="00CD1077">
        <w:rPr>
          <w:rFonts w:asciiTheme="minorHAnsi" w:hAnsiTheme="minorHAnsi" w:cs="Arial"/>
          <w:color w:val="000000"/>
          <w:sz w:val="18"/>
          <w:szCs w:val="18"/>
        </w:rPr>
        <w:t xml:space="preserve"> </w:t>
      </w:r>
      <w:proofErr w:type="gramStart"/>
      <w:r w:rsidRPr="00DC731B">
        <w:rPr>
          <w:rFonts w:asciiTheme="minorHAnsi" w:hAnsiTheme="minorHAnsi" w:cs="Arial"/>
          <w:sz w:val="18"/>
          <w:szCs w:val="18"/>
        </w:rPr>
        <w:t>However</w:t>
      </w:r>
      <w:proofErr w:type="gramEnd"/>
      <w:r w:rsidRPr="00DC731B">
        <w:rPr>
          <w:rFonts w:asciiTheme="minorHAnsi" w:hAnsiTheme="minorHAnsi" w:cs="Arial"/>
          <w:sz w:val="18"/>
          <w:szCs w:val="18"/>
        </w:rPr>
        <w:t xml:space="preserve"> we recognise that things can go wrong occasionally and if this occurs we are committed to resolving matters promptly and fairly.</w:t>
      </w:r>
    </w:p>
    <w:p w14:paraId="6CD5F358"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14:paraId="66E57106" w14:textId="77777777" w:rsidR="009A709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In writing to the Complaints Manager </w:t>
      </w:r>
      <w:r w:rsidR="009A709F">
        <w:rPr>
          <w:rFonts w:asciiTheme="minorHAnsi" w:hAnsiTheme="minorHAnsi" w:cs="Arial"/>
          <w:color w:val="000000"/>
          <w:sz w:val="18"/>
          <w:szCs w:val="18"/>
        </w:rPr>
        <w:t>Mr Karl Holland</w:t>
      </w:r>
    </w:p>
    <w:p w14:paraId="0B2DEF57" w14:textId="77777777" w:rsidR="009A709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telephone on </w:t>
      </w:r>
      <w:r w:rsidR="009A709F">
        <w:rPr>
          <w:rFonts w:asciiTheme="minorHAnsi" w:hAnsiTheme="minorHAnsi" w:cs="Arial"/>
          <w:color w:val="000000"/>
          <w:sz w:val="18"/>
          <w:szCs w:val="18"/>
        </w:rPr>
        <w:t>01606 863400</w:t>
      </w:r>
    </w:p>
    <w:p w14:paraId="7C438F41" w14:textId="77777777" w:rsidR="009A709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e-mail at </w:t>
      </w:r>
      <w:hyperlink r:id="rId7" w:history="1">
        <w:r w:rsidR="009A709F" w:rsidRPr="001762C8">
          <w:rPr>
            <w:rStyle w:val="Hyperlink"/>
            <w:rFonts w:asciiTheme="minorHAnsi" w:hAnsiTheme="minorHAnsi" w:cs="Arial"/>
            <w:sz w:val="18"/>
            <w:szCs w:val="18"/>
          </w:rPr>
          <w:t>Karl@premierins.co.uk</w:t>
        </w:r>
      </w:hyperlink>
    </w:p>
    <w:p w14:paraId="46DBA8B9"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person by visiting our office (see above for address)</w:t>
      </w:r>
    </w:p>
    <w:p w14:paraId="73E4A1A3" w14:textId="77777777"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8" w:history="1">
        <w:r w:rsidR="00C176C4" w:rsidRPr="00DC731B">
          <w:rPr>
            <w:rStyle w:val="Hyperlink"/>
            <w:rFonts w:asciiTheme="minorHAnsi" w:hAnsiTheme="minorHAnsi"/>
            <w:sz w:val="18"/>
            <w:szCs w:val="18"/>
          </w:rPr>
          <w:t>www.financial-ombudsman.org.uk</w:t>
        </w:r>
      </w:hyperlink>
    </w:p>
    <w:p w14:paraId="2519E1A7"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Further details will be supplied at the time of responding to your complaint.</w:t>
      </w:r>
    </w:p>
    <w:p w14:paraId="6CF28BD2"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14:paraId="2FEAF46C" w14:textId="77777777" w:rsidR="005170EF"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9"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14:paraId="63AF93E5"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14:paraId="61C9AF07" w14:textId="77777777" w:rsidR="00663847" w:rsidRPr="00DC731B" w:rsidRDefault="00C176C4"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10"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14:paraId="114C7C88"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Confidentiality and Data Protection</w:t>
      </w:r>
    </w:p>
    <w:p w14:paraId="3E5230D8" w14:textId="77777777"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14:paraId="72289439" w14:textId="77777777" w:rsidR="002D6AB7" w:rsidRPr="00DC731B" w:rsidRDefault="00AF5EBE" w:rsidP="002D6AB7">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Notice’ attached to these terms </w:t>
      </w:r>
      <w:r w:rsidRPr="004F444E">
        <w:rPr>
          <w:rFonts w:asciiTheme="minorHAnsi" w:hAnsiTheme="minorHAnsi"/>
          <w:sz w:val="18"/>
          <w:szCs w:val="18"/>
        </w:rPr>
        <w:t>of business</w:t>
      </w:r>
      <w:r w:rsidR="00845630">
        <w:rPr>
          <w:rFonts w:asciiTheme="minorHAnsi" w:hAnsiTheme="minorHAnsi"/>
          <w:sz w:val="18"/>
          <w:szCs w:val="18"/>
        </w:rPr>
        <w:t xml:space="preserve"> or</w:t>
      </w:r>
      <w:r w:rsidR="002D6AB7" w:rsidRPr="004F444E">
        <w:rPr>
          <w:rFonts w:asciiTheme="minorHAnsi" w:hAnsiTheme="minorHAnsi"/>
          <w:sz w:val="18"/>
          <w:szCs w:val="18"/>
        </w:rPr>
        <w:t xml:space="preserve"> on our website at </w:t>
      </w:r>
      <w:r w:rsidR="009A709F">
        <w:rPr>
          <w:rFonts w:asciiTheme="minorHAnsi" w:hAnsiTheme="minorHAnsi"/>
          <w:sz w:val="18"/>
          <w:szCs w:val="18"/>
        </w:rPr>
        <w:t>www.premierins.co.uk</w:t>
      </w:r>
    </w:p>
    <w:p w14:paraId="19CB5308" w14:textId="77777777" w:rsidR="00555686" w:rsidRPr="00DC731B" w:rsidRDefault="00555686" w:rsidP="00266010">
      <w:pPr>
        <w:rPr>
          <w:rFonts w:asciiTheme="minorHAnsi" w:hAnsiTheme="minorHAnsi"/>
          <w:b/>
          <w:bCs/>
          <w:sz w:val="18"/>
          <w:szCs w:val="18"/>
        </w:rPr>
      </w:pPr>
    </w:p>
    <w:p w14:paraId="283D2B5B" w14:textId="77777777"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 xml:space="preserve">Communications/Documentation </w:t>
      </w:r>
    </w:p>
    <w:p w14:paraId="4DB5068B" w14:textId="77777777" w:rsidR="00FB7961" w:rsidRPr="00DC731B"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r w:rsidR="002D6AB7" w:rsidRPr="002D6AB7">
        <w:rPr>
          <w:rFonts w:asciiTheme="minorHAnsi" w:hAnsiTheme="minorHAnsi"/>
          <w:sz w:val="18"/>
          <w:szCs w:val="18"/>
        </w:rPr>
        <w:t xml:space="preserve"> </w:t>
      </w:r>
      <w:r w:rsidR="002D6AB7" w:rsidRPr="00E24C76">
        <w:rPr>
          <w:rFonts w:asciiTheme="minorHAnsi" w:hAnsiTheme="minorHAnsi"/>
          <w:sz w:val="18"/>
          <w:szCs w:val="18"/>
        </w:rPr>
        <w:t>If docum</w:t>
      </w:r>
      <w:r w:rsidR="002D6AB7">
        <w:rPr>
          <w:rFonts w:asciiTheme="minorHAnsi" w:hAnsiTheme="minorHAnsi"/>
          <w:sz w:val="18"/>
          <w:szCs w:val="18"/>
        </w:rPr>
        <w:t xml:space="preserve">ents are issued </w:t>
      </w:r>
      <w:r w:rsidR="002D6AB7" w:rsidRPr="00E24C76">
        <w:rPr>
          <w:rFonts w:asciiTheme="minorHAnsi" w:hAnsiTheme="minorHAnsi"/>
          <w:sz w:val="18"/>
          <w:szCs w:val="18"/>
        </w:rPr>
        <w:t>by electronic means or via an internet portal, paper documents are available free of charge on request.</w:t>
      </w:r>
    </w:p>
    <w:p w14:paraId="34C8DD16" w14:textId="77777777"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14:paraId="18D65FA0" w14:textId="77777777"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proofErr w:type="spellStart"/>
      <w:r w:rsidRPr="00DC731B">
        <w:rPr>
          <w:rFonts w:asciiTheme="minorHAnsi" w:hAnsiTheme="minorHAnsi"/>
          <w:sz w:val="18"/>
          <w:szCs w:val="18"/>
        </w:rPr>
        <w:t>days notice</w:t>
      </w:r>
      <w:proofErr w:type="spellEnd"/>
      <w:r w:rsidRPr="00DC731B">
        <w:rPr>
          <w:rFonts w:asciiTheme="minorHAnsi" w:hAnsiTheme="minorHAnsi"/>
          <w:sz w:val="18"/>
          <w:szCs w:val="18"/>
        </w:rPr>
        <w:t xml:space="preserv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14:paraId="731F2D4D" w14:textId="77777777" w:rsidR="00663847" w:rsidRPr="00DC731B"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0E19DB50" w14:textId="77777777"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14:paraId="10FF34C0" w14:textId="77777777" w:rsidR="00663847" w:rsidRPr="00DC731B" w:rsidRDefault="00C176C4" w:rsidP="00663847">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w:t>
      </w:r>
      <w:r w:rsidRPr="004F444E">
        <w:rPr>
          <w:rFonts w:asciiTheme="minorHAnsi" w:hAnsiTheme="minorHAnsi" w:cs="Arial"/>
          <w:color w:val="000000"/>
          <w:sz w:val="18"/>
          <w:szCs w:val="18"/>
        </w:rPr>
        <w:t xml:space="preserve">of England and Wales </w:t>
      </w:r>
      <w:r w:rsidRPr="00DC731B">
        <w:rPr>
          <w:rFonts w:asciiTheme="minorHAnsi" w:hAnsiTheme="minorHAnsi" w:cs="Arial"/>
          <w:color w:val="000000"/>
          <w:sz w:val="18"/>
          <w:szCs w:val="18"/>
        </w:rPr>
        <w:t xml:space="preserve">and the parties agree </w:t>
      </w:r>
      <w:r w:rsidRPr="00DC731B">
        <w:rPr>
          <w:rFonts w:asciiTheme="minorHAnsi" w:hAnsiTheme="minorHAnsi" w:cs="Arial"/>
          <w:color w:val="000000"/>
          <w:sz w:val="18"/>
          <w:szCs w:val="18"/>
        </w:rPr>
        <w:lastRenderedPageBreak/>
        <w:t xml:space="preserve">herewith that any dispute arising out of it shall be subject to the exclusive jurisdiction of the relevant court. </w:t>
      </w:r>
      <w:r w:rsidR="003A2843"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These Terms supersede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14:paraId="2997756E" w14:textId="77777777" w:rsidR="00932FFB" w:rsidRPr="00DC731B" w:rsidRDefault="00932FFB" w:rsidP="00663847">
      <w:pPr>
        <w:rPr>
          <w:rFonts w:asciiTheme="minorHAnsi" w:hAnsiTheme="minorHAnsi"/>
          <w:sz w:val="18"/>
          <w:szCs w:val="18"/>
        </w:rPr>
      </w:pPr>
    </w:p>
    <w:sectPr w:rsidR="00932FFB" w:rsidRPr="00DC731B" w:rsidSect="00AE49A9">
      <w:footerReference w:type="default" r:id="rId11"/>
      <w:pgSz w:w="11906" w:h="16838"/>
      <w:pgMar w:top="-484" w:right="707" w:bottom="1440"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7B1F" w14:textId="77777777" w:rsidR="00582472" w:rsidRDefault="00582472" w:rsidP="00663847">
      <w:r>
        <w:separator/>
      </w:r>
    </w:p>
  </w:endnote>
  <w:endnote w:type="continuationSeparator" w:id="0">
    <w:p w14:paraId="734EEABC" w14:textId="77777777" w:rsidR="00582472" w:rsidRDefault="00582472"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14:paraId="71B2478D" w14:textId="77777777"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Pr="00DC731B">
              <w:rPr>
                <w:rFonts w:asciiTheme="minorHAnsi" w:hAnsiTheme="minorHAnsi"/>
                <w:b/>
                <w:sz w:val="18"/>
                <w:szCs w:val="18"/>
              </w:rPr>
              <w:fldChar w:fldCharType="separate"/>
            </w:r>
            <w:r w:rsidR="008F485A">
              <w:rPr>
                <w:rFonts w:asciiTheme="minorHAnsi" w:hAnsiTheme="minorHAnsi"/>
                <w:b/>
                <w:noProof/>
                <w:sz w:val="18"/>
                <w:szCs w:val="18"/>
              </w:rPr>
              <w:t>1</w:t>
            </w:r>
            <w:r w:rsidRPr="00DC731B">
              <w:rPr>
                <w:rFonts w:asciiTheme="minorHAnsi" w:hAnsiTheme="minorHAnsi"/>
                <w:b/>
                <w:sz w:val="18"/>
                <w:szCs w:val="18"/>
              </w:rPr>
              <w:fldChar w:fldCharType="end"/>
            </w:r>
            <w:r w:rsidRPr="00DC731B">
              <w:rPr>
                <w:rFonts w:asciiTheme="minorHAnsi" w:hAnsiTheme="minorHAnsi"/>
                <w:sz w:val="18"/>
                <w:szCs w:val="18"/>
              </w:rPr>
              <w:t xml:space="preserve"> of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Pr="00DC731B">
              <w:rPr>
                <w:rFonts w:asciiTheme="minorHAnsi" w:hAnsiTheme="minorHAnsi"/>
                <w:b/>
                <w:sz w:val="18"/>
                <w:szCs w:val="18"/>
              </w:rPr>
              <w:fldChar w:fldCharType="separate"/>
            </w:r>
            <w:r w:rsidR="008F485A">
              <w:rPr>
                <w:rFonts w:asciiTheme="minorHAnsi" w:hAnsiTheme="minorHAnsi"/>
                <w:b/>
                <w:noProof/>
                <w:sz w:val="18"/>
                <w:szCs w:val="18"/>
              </w:rPr>
              <w:t>4</w:t>
            </w:r>
            <w:r w:rsidRPr="00DC731B">
              <w:rPr>
                <w:rFonts w:asciiTheme="minorHAnsi" w:hAnsiTheme="minorHAnsi"/>
                <w:b/>
                <w:sz w:val="18"/>
                <w:szCs w:val="18"/>
              </w:rPr>
              <w:fldChar w:fldCharType="end"/>
            </w:r>
          </w:p>
        </w:sdtContent>
      </w:sdt>
    </w:sdtContent>
  </w:sdt>
  <w:p w14:paraId="5F6FE2AF" w14:textId="5851B5E6" w:rsidR="00E606C3" w:rsidRPr="00DC731B" w:rsidRDefault="00E606C3">
    <w:pPr>
      <w:pStyle w:val="Footer"/>
      <w:rPr>
        <w:rFonts w:asciiTheme="minorHAnsi" w:hAnsiTheme="minorHAnsi"/>
        <w:sz w:val="18"/>
        <w:szCs w:val="18"/>
      </w:rPr>
    </w:pPr>
    <w:r w:rsidRPr="00DC731B">
      <w:rPr>
        <w:rFonts w:asciiTheme="minorHAnsi" w:hAnsiTheme="minorHAnsi" w:cs="Arial"/>
        <w:sz w:val="18"/>
        <w:szCs w:val="18"/>
      </w:rPr>
      <w:t xml:space="preserve">© </w:t>
    </w:r>
    <w:r>
      <w:rPr>
        <w:rFonts w:asciiTheme="minorHAnsi" w:hAnsiTheme="minorHAnsi" w:cs="Arial"/>
        <w:sz w:val="18"/>
        <w:szCs w:val="18"/>
      </w:rPr>
      <w:t>The Broker Network Limited 2005</w:t>
    </w:r>
    <w:r w:rsidRPr="00DC731B">
      <w:rPr>
        <w:rFonts w:asciiTheme="minorHAnsi" w:hAnsiTheme="minorHAnsi" w:cs="Arial"/>
        <w:strike/>
        <w:sz w:val="18"/>
        <w:szCs w:val="18"/>
      </w:rPr>
      <w:t xml:space="preserve">- </w:t>
    </w:r>
    <w:r w:rsidRPr="00DC731B">
      <w:rPr>
        <w:rFonts w:asciiTheme="minorHAnsi" w:hAnsiTheme="minorHAnsi" w:cs="Arial"/>
        <w:sz w:val="18"/>
        <w:szCs w:val="18"/>
      </w:rPr>
      <w:t>201</w:t>
    </w:r>
    <w:r w:rsidR="00520733">
      <w:rPr>
        <w:rFonts w:asciiTheme="minorHAnsi" w:hAnsiTheme="minorHAnsi" w:cs="Arial"/>
        <w:sz w:val="18"/>
        <w:szCs w:val="18"/>
      </w:rPr>
      <w:t>9</w:t>
    </w:r>
    <w:r w:rsidRPr="00DC731B">
      <w:rPr>
        <w:rFonts w:asciiTheme="minorHAnsi" w:hAnsiTheme="minorHAnsi" w:cs="Arial"/>
        <w:sz w:val="18"/>
        <w:szCs w:val="18"/>
      </w:rPr>
      <w:t xml:space="preserve">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sidRPr="00DC731B">
      <w:rPr>
        <w:rFonts w:asciiTheme="minorHAnsi" w:hAnsiTheme="minorHAnsi"/>
        <w:sz w:val="18"/>
        <w:szCs w:val="18"/>
      </w:rPr>
      <w:t xml:space="preserve">Version </w:t>
    </w:r>
    <w:r w:rsidR="009F0999">
      <w:rPr>
        <w:rFonts w:asciiTheme="minorHAnsi" w:hAnsiTheme="minorHAnsi"/>
        <w:sz w:val="18"/>
        <w:szCs w:val="18"/>
      </w:rPr>
      <w:t>17</w:t>
    </w:r>
    <w:r w:rsidRPr="00DC731B">
      <w:rPr>
        <w:rFonts w:asciiTheme="minorHAnsi" w:hAnsiTheme="minorHAnsi"/>
        <w:sz w:val="18"/>
        <w:szCs w:val="18"/>
      </w:rPr>
      <w:t xml:space="preserve"> – </w:t>
    </w:r>
    <w:r w:rsidR="009F0999">
      <w:rPr>
        <w:rFonts w:asciiTheme="minorHAnsi" w:hAnsiTheme="minorHAnsi"/>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9A59" w14:textId="77777777" w:rsidR="00582472" w:rsidRDefault="00582472" w:rsidP="00663847">
      <w:r>
        <w:separator/>
      </w:r>
    </w:p>
  </w:footnote>
  <w:footnote w:type="continuationSeparator" w:id="0">
    <w:p w14:paraId="57A0E0AE" w14:textId="77777777" w:rsidR="00582472" w:rsidRDefault="00582472"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3742B"/>
    <w:rsid w:val="00057B14"/>
    <w:rsid w:val="0007006E"/>
    <w:rsid w:val="000874AC"/>
    <w:rsid w:val="000C6D8C"/>
    <w:rsid w:val="000E4097"/>
    <w:rsid w:val="00103A94"/>
    <w:rsid w:val="001961B1"/>
    <w:rsid w:val="001A451F"/>
    <w:rsid w:val="002234A4"/>
    <w:rsid w:val="00223A85"/>
    <w:rsid w:val="002416A3"/>
    <w:rsid w:val="00266010"/>
    <w:rsid w:val="0028260F"/>
    <w:rsid w:val="002D6AB7"/>
    <w:rsid w:val="002E53BD"/>
    <w:rsid w:val="002F53A1"/>
    <w:rsid w:val="0032137A"/>
    <w:rsid w:val="00377DFB"/>
    <w:rsid w:val="003A2843"/>
    <w:rsid w:val="003B2322"/>
    <w:rsid w:val="003C3D68"/>
    <w:rsid w:val="003D49B3"/>
    <w:rsid w:val="00473C86"/>
    <w:rsid w:val="004F444E"/>
    <w:rsid w:val="00502586"/>
    <w:rsid w:val="005102F7"/>
    <w:rsid w:val="005111E7"/>
    <w:rsid w:val="005170EF"/>
    <w:rsid w:val="00520733"/>
    <w:rsid w:val="00553DEA"/>
    <w:rsid w:val="00555686"/>
    <w:rsid w:val="00582472"/>
    <w:rsid w:val="005D7E7C"/>
    <w:rsid w:val="005F05DE"/>
    <w:rsid w:val="005F3C78"/>
    <w:rsid w:val="006167F9"/>
    <w:rsid w:val="0065287C"/>
    <w:rsid w:val="00653617"/>
    <w:rsid w:val="00663847"/>
    <w:rsid w:val="006C008D"/>
    <w:rsid w:val="006F008A"/>
    <w:rsid w:val="00700A14"/>
    <w:rsid w:val="007C3A51"/>
    <w:rsid w:val="007E51FA"/>
    <w:rsid w:val="007F768F"/>
    <w:rsid w:val="00822DBC"/>
    <w:rsid w:val="00830682"/>
    <w:rsid w:val="00845630"/>
    <w:rsid w:val="00857E29"/>
    <w:rsid w:val="00865449"/>
    <w:rsid w:val="00883AD2"/>
    <w:rsid w:val="008F485A"/>
    <w:rsid w:val="00932FFB"/>
    <w:rsid w:val="009355B8"/>
    <w:rsid w:val="00943E55"/>
    <w:rsid w:val="009731C6"/>
    <w:rsid w:val="00976B6E"/>
    <w:rsid w:val="009A2AEA"/>
    <w:rsid w:val="009A709F"/>
    <w:rsid w:val="009B6E50"/>
    <w:rsid w:val="009F0999"/>
    <w:rsid w:val="00A0135A"/>
    <w:rsid w:val="00AE49A9"/>
    <w:rsid w:val="00AF5EBE"/>
    <w:rsid w:val="00B06BC2"/>
    <w:rsid w:val="00B525DD"/>
    <w:rsid w:val="00B56D81"/>
    <w:rsid w:val="00B77593"/>
    <w:rsid w:val="00BE1D56"/>
    <w:rsid w:val="00BE535D"/>
    <w:rsid w:val="00C176C4"/>
    <w:rsid w:val="00C32F77"/>
    <w:rsid w:val="00C6198C"/>
    <w:rsid w:val="00C87BA8"/>
    <w:rsid w:val="00CD1077"/>
    <w:rsid w:val="00CE22DB"/>
    <w:rsid w:val="00CF57A6"/>
    <w:rsid w:val="00D06BD4"/>
    <w:rsid w:val="00D37165"/>
    <w:rsid w:val="00D511B7"/>
    <w:rsid w:val="00D617B9"/>
    <w:rsid w:val="00D8689B"/>
    <w:rsid w:val="00DA2E71"/>
    <w:rsid w:val="00DC731B"/>
    <w:rsid w:val="00E27FFC"/>
    <w:rsid w:val="00E606C3"/>
    <w:rsid w:val="00EE795F"/>
    <w:rsid w:val="00F12D75"/>
    <w:rsid w:val="00F2037D"/>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20FF"/>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9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l@premierin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scs.org.uk" TargetMode="External"/><Relationship Id="rId4" Type="http://schemas.openxmlformats.org/officeDocument/2006/relationships/webSettings" Target="webSettings.xml"/><Relationship Id="rId9" Type="http://schemas.openxmlformats.org/officeDocument/2006/relationships/hyperlink" Target="https://webgate.ec.europa.eu/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3397</Words>
  <Characters>19365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Accounts</cp:lastModifiedBy>
  <cp:revision>2</cp:revision>
  <cp:lastPrinted>2019-03-01T14:19:00Z</cp:lastPrinted>
  <dcterms:created xsi:type="dcterms:W3CDTF">2020-04-27T11:58:00Z</dcterms:created>
  <dcterms:modified xsi:type="dcterms:W3CDTF">2020-04-27T11:58:00Z</dcterms:modified>
</cp:coreProperties>
</file>